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E73" w:rsidRPr="0007589B" w:rsidRDefault="00A81E73" w:rsidP="00A81E73">
      <w:pPr>
        <w:spacing w:after="0"/>
        <w:ind w:left="644" w:hanging="360"/>
        <w:jc w:val="both"/>
      </w:pPr>
    </w:p>
    <w:p w:rsidR="00A81E73" w:rsidRPr="0007589B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>Melyik elem nem része a</w:t>
      </w:r>
      <w:r w:rsidRPr="0007589B">
        <w:rPr>
          <w:rFonts w:ascii="Times New Roman" w:hAnsi="Times New Roman" w:cs="Times New Roman"/>
          <w:sz w:val="24"/>
          <w:szCs w:val="24"/>
        </w:rPr>
        <w:t>z átpolitizálódott identitás eredményeképp kialakított politikai tudat</w:t>
      </w:r>
      <w:r w:rsidRPr="0007589B">
        <w:rPr>
          <w:rFonts w:ascii="Times New Roman" w:hAnsi="Times New Roman" w:cs="Times New Roman"/>
          <w:sz w:val="24"/>
          <w:szCs w:val="24"/>
        </w:rPr>
        <w:t>nak?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A csoporttal való sorsközösség érzése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Elégedetlenség a csoport státuszával és hatalmával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Meggyőződés, hogy a hatalmi különbségek egyéni</w:t>
      </w:r>
      <w:r>
        <w:rPr>
          <w:rFonts w:ascii="Times New Roman" w:hAnsi="Times New Roman" w:cs="Times New Roman"/>
          <w:sz w:val="24"/>
          <w:szCs w:val="24"/>
        </w:rPr>
        <w:t xml:space="preserve"> felelőtlenségek következményei, melyeket ki kell javítani</w:t>
      </w:r>
    </w:p>
    <w:p w:rsid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 xml:space="preserve">Az a felismerés, hogy a sérelmeket csak kollektív cselekvéssel lehet </w:t>
      </w:r>
      <w:proofErr w:type="spellStart"/>
      <w:r w:rsidRPr="00A81E73">
        <w:rPr>
          <w:rFonts w:ascii="Times New Roman" w:hAnsi="Times New Roman" w:cs="Times New Roman"/>
          <w:sz w:val="24"/>
          <w:szCs w:val="24"/>
        </w:rPr>
        <w:t>jóvátenni</w:t>
      </w:r>
      <w:proofErr w:type="spellEnd"/>
    </w:p>
    <w:p w:rsidR="0007589B" w:rsidRDefault="0007589B" w:rsidP="000758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589B" w:rsidRDefault="0007589B" w:rsidP="00075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 magyarázható a</w:t>
      </w:r>
      <w:r w:rsidRPr="0007589B">
        <w:rPr>
          <w:rFonts w:ascii="Times New Roman" w:hAnsi="Times New Roman" w:cs="Times New Roman"/>
          <w:sz w:val="24"/>
          <w:szCs w:val="24"/>
        </w:rPr>
        <w:t xml:space="preserve"> posztszocialista országok</w:t>
      </w:r>
      <w:r>
        <w:rPr>
          <w:rFonts w:ascii="Times New Roman" w:hAnsi="Times New Roman" w:cs="Times New Roman"/>
          <w:sz w:val="24"/>
          <w:szCs w:val="24"/>
        </w:rPr>
        <w:t>ban</w:t>
      </w:r>
      <w:r w:rsidRPr="0007589B">
        <w:rPr>
          <w:rFonts w:ascii="Times New Roman" w:hAnsi="Times New Roman" w:cs="Times New Roman"/>
          <w:sz w:val="24"/>
          <w:szCs w:val="24"/>
        </w:rPr>
        <w:t xml:space="preserve"> az önkéntesség alacsony fok</w:t>
      </w:r>
      <w:r>
        <w:rPr>
          <w:rFonts w:ascii="Times New Roman" w:hAnsi="Times New Roman" w:cs="Times New Roman"/>
          <w:sz w:val="24"/>
          <w:szCs w:val="24"/>
        </w:rPr>
        <w:t>a? Az egyik magyarázat nem jó.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 xml:space="preserve">a nagyfokú </w:t>
      </w:r>
      <w:r w:rsidRPr="0007589B">
        <w:rPr>
          <w:rFonts w:ascii="Times New Roman" w:hAnsi="Times New Roman" w:cs="Times New Roman"/>
          <w:sz w:val="24"/>
          <w:szCs w:val="24"/>
        </w:rPr>
        <w:t>intellektuális és kulturális</w:t>
      </w:r>
      <w:r w:rsidRPr="0007589B">
        <w:rPr>
          <w:rFonts w:ascii="Times New Roman" w:hAnsi="Times New Roman" w:cs="Times New Roman"/>
          <w:sz w:val="24"/>
          <w:szCs w:val="24"/>
        </w:rPr>
        <w:t xml:space="preserve"> individualizmussal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>a társadalmi szintű bizalom hiányával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 xml:space="preserve">a materialista értékek túlsúlyával a posztmaterialista értékekkel szemben 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 xml:space="preserve">az általános demokráciadeficittel </w:t>
      </w:r>
    </w:p>
    <w:p w:rsidR="00A81E73" w:rsidRPr="0007589B" w:rsidRDefault="00A81E73" w:rsidP="00A81E73">
      <w:pPr>
        <w:pStyle w:val="Listaszerbekezds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Pr="0007589B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 xml:space="preserve">A kollektív cselekvést meghatározó tényezők. Az </w:t>
      </w:r>
      <w:bookmarkStart w:id="0" w:name="_GoBack"/>
      <w:r w:rsidRPr="0007589B">
        <w:rPr>
          <w:rFonts w:ascii="Times New Roman" w:hAnsi="Times New Roman" w:cs="Times New Roman"/>
          <w:sz w:val="24"/>
          <w:szCs w:val="24"/>
        </w:rPr>
        <w:t>egyik nem az.</w:t>
      </w:r>
    </w:p>
    <w:bookmarkEnd w:id="0"/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Észlelt igazságtalanság</w:t>
      </w:r>
    </w:p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Hatékonyság-érzés</w:t>
      </w:r>
    </w:p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Elutasítással szembeni érzékenység</w:t>
      </w:r>
    </w:p>
    <w:p w:rsidR="00A81E73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Morális felháborodás</w:t>
      </w:r>
    </w:p>
    <w:p w:rsidR="00A81E73" w:rsidRDefault="00A81E73" w:rsidP="00A8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Pr="00C759D3" w:rsidRDefault="00A81E73" w:rsidP="00A81E73">
      <w:pPr>
        <w:pStyle w:val="Listaszerbekezds"/>
        <w:numPr>
          <w:ilvl w:val="0"/>
          <w:numId w:val="1"/>
        </w:num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hajléktalanokkal szembeni viszonyulást legerősebben meghatározó tényező</w:t>
      </w:r>
    </w:p>
    <w:p w:rsidR="00A81E73" w:rsidRPr="00C759D3" w:rsidRDefault="00A81E73" w:rsidP="00A81E73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Szociáldarwinizmus</w:t>
      </w:r>
    </w:p>
    <w:p w:rsidR="00A81E73" w:rsidRPr="00C759D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Településméret</w:t>
      </w:r>
    </w:p>
    <w:p w:rsidR="00A81E7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Fizetési nehézségek az elmúlt évben</w:t>
      </w:r>
    </w:p>
    <w:p w:rsidR="00A81E7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Szavazási hajlandóság</w:t>
      </w:r>
    </w:p>
    <w:p w:rsidR="00A81E73" w:rsidRDefault="00A81E73" w:rsidP="00A81E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Például miben testesül meg a hajléktalan személyekkel kapcsolatos </w:t>
      </w:r>
      <w:proofErr w:type="spellStart"/>
      <w:r>
        <w:rPr>
          <w:rFonts w:ascii="Times New Roman" w:hAnsi="Times New Roman" w:cs="Times New Roman"/>
          <w:sz w:val="24"/>
          <w:szCs w:val="24"/>
        </w:rPr>
        <w:t>dehumanizáló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médiareprezentáció?</w:t>
      </w:r>
    </w:p>
    <w:p w:rsid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agresszívnak való bemutatásban</w:t>
      </w:r>
    </w:p>
    <w:p w:rsid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abban, ahogy mutatják, ahogy az utcán élnek</w:t>
      </w:r>
    </w:p>
    <w:p w:rsid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abban, hogy méltóságuktól megfosztva keresztnéven emlegetik őket</w:t>
      </w:r>
    </w:p>
    <w:p w:rsidR="00A81E73" w:rsidRP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abban, ahogy megmutatják, hogy jobbat érdemelnének, mint amilyen sors jutott nekik</w:t>
      </w:r>
    </w:p>
    <w:sectPr w:rsidR="00A81E73" w:rsidRPr="00A81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81BB9"/>
    <w:multiLevelType w:val="hybridMultilevel"/>
    <w:tmpl w:val="2B3CF6F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B3B15"/>
    <w:multiLevelType w:val="hybridMultilevel"/>
    <w:tmpl w:val="B9A44040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08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B2FE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903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049AF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E8E6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6E9A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24069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BE78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50EE7E4F"/>
    <w:multiLevelType w:val="hybridMultilevel"/>
    <w:tmpl w:val="E5D0FAB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932178"/>
    <w:multiLevelType w:val="hybridMultilevel"/>
    <w:tmpl w:val="BABE7EA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610DF"/>
    <w:multiLevelType w:val="hybridMultilevel"/>
    <w:tmpl w:val="C5CCD3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A6869"/>
    <w:multiLevelType w:val="hybridMultilevel"/>
    <w:tmpl w:val="9DE84576"/>
    <w:lvl w:ilvl="0" w:tplc="4AF0511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B208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B2FE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903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049AF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E8E6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6E9A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24069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BE78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73"/>
    <w:rsid w:val="0007589B"/>
    <w:rsid w:val="00A8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B2640"/>
  <w15:chartTrackingRefBased/>
  <w15:docId w15:val="{EF867147-A4D7-41FB-A667-6233DAD8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81E7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41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5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6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2020-05-05T13:56:00Z</dcterms:created>
  <dcterms:modified xsi:type="dcterms:W3CDTF">2020-05-05T14:13:00Z</dcterms:modified>
</cp:coreProperties>
</file>